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EF" w:rsidRPr="009171EF" w:rsidRDefault="009171EF" w:rsidP="00C9745E">
      <w:pPr>
        <w:pStyle w:val="NormalWeb"/>
        <w:shd w:val="clear" w:color="auto" w:fill="FFFFFF"/>
        <w:spacing w:before="105" w:beforeAutospacing="0" w:after="105" w:afterAutospacing="0" w:line="234" w:lineRule="atLeast"/>
        <w:rPr>
          <w:b/>
          <w:i/>
          <w:color w:val="333333"/>
        </w:rPr>
      </w:pPr>
      <w:r w:rsidRPr="009171EF">
        <w:rPr>
          <w:b/>
          <w:i/>
          <w:color w:val="333333"/>
        </w:rPr>
        <w:t>Pretendenta jautājums:</w:t>
      </w:r>
    </w:p>
    <w:p w:rsidR="00C9745E" w:rsidRPr="009171EF" w:rsidRDefault="00C9745E" w:rsidP="00C9745E">
      <w:pPr>
        <w:pStyle w:val="NormalWeb"/>
        <w:shd w:val="clear" w:color="auto" w:fill="FFFFFF"/>
        <w:spacing w:before="105" w:beforeAutospacing="0" w:after="105" w:afterAutospacing="0" w:line="234" w:lineRule="atLeast"/>
        <w:rPr>
          <w:color w:val="333333"/>
        </w:rPr>
      </w:pPr>
      <w:r w:rsidRPr="009171EF">
        <w:rPr>
          <w:color w:val="333333"/>
        </w:rPr>
        <w:t>Vai ie</w:t>
      </w:r>
      <w:r w:rsidR="009171EF" w:rsidRPr="009171EF">
        <w:rPr>
          <w:color w:val="333333"/>
        </w:rPr>
        <w:t>pirkuma līguma ietvaros tehniskā</w:t>
      </w:r>
      <w:r w:rsidRPr="009171EF">
        <w:rPr>
          <w:color w:val="333333"/>
        </w:rPr>
        <w:t xml:space="preserve"> dokumentācija ir jāizstrādā uz esošā topogrāfiskā plāna vai jāveic jauna </w:t>
      </w:r>
      <w:r w:rsidR="009171EF" w:rsidRPr="009171EF">
        <w:rPr>
          <w:color w:val="333333"/>
        </w:rPr>
        <w:t>topogrāfiskā plāna sagatavošana?</w:t>
      </w:r>
    </w:p>
    <w:p w:rsidR="009171EF" w:rsidRPr="009171EF" w:rsidRDefault="009171EF" w:rsidP="00C9745E">
      <w:pPr>
        <w:pStyle w:val="NormalWeb"/>
        <w:shd w:val="clear" w:color="auto" w:fill="FFFFFF"/>
        <w:spacing w:before="105" w:beforeAutospacing="0" w:after="105" w:afterAutospacing="0" w:line="234" w:lineRule="atLeast"/>
        <w:rPr>
          <w:b/>
          <w:i/>
          <w:color w:val="333333"/>
        </w:rPr>
      </w:pPr>
      <w:r w:rsidRPr="009171EF">
        <w:rPr>
          <w:b/>
          <w:i/>
          <w:color w:val="333333"/>
        </w:rPr>
        <w:t>Iepirkuma komisijas atbilde:</w:t>
      </w:r>
    </w:p>
    <w:p w:rsidR="00C9745E" w:rsidRPr="009171EF" w:rsidRDefault="00C9745E" w:rsidP="00C9745E">
      <w:pPr>
        <w:pStyle w:val="NormalWeb"/>
        <w:shd w:val="clear" w:color="auto" w:fill="FFFFFF"/>
        <w:spacing w:before="105" w:beforeAutospacing="0" w:after="105" w:afterAutospacing="0" w:line="234" w:lineRule="atLeast"/>
        <w:rPr>
          <w:color w:val="333333"/>
        </w:rPr>
      </w:pPr>
      <w:r w:rsidRPr="009171EF">
        <w:rPr>
          <w:color w:val="333333"/>
        </w:rPr>
        <w:t>Līguma ietvaros pamatā tehniskā</w:t>
      </w:r>
      <w:r w:rsidR="009171EF" w:rsidRPr="009171EF">
        <w:rPr>
          <w:color w:val="333333"/>
        </w:rPr>
        <w:t>s</w:t>
      </w:r>
      <w:r w:rsidRPr="009171EF">
        <w:rPr>
          <w:color w:val="333333"/>
        </w:rPr>
        <w:t xml:space="preserve"> dokumentācijas izstrāde tiek veikta uz esošās Daugavpils augstas detalizācijas topogrāfi</w:t>
      </w:r>
      <w:r w:rsidR="009171EF" w:rsidRPr="009171EF">
        <w:rPr>
          <w:color w:val="333333"/>
        </w:rPr>
        <w:t>skās informācijas mērogā 1: 500</w:t>
      </w:r>
      <w:r w:rsidRPr="009171EF">
        <w:rPr>
          <w:color w:val="333333"/>
        </w:rPr>
        <w:t>, ko izsniegs Pasūtītājs.</w:t>
      </w:r>
    </w:p>
    <w:p w:rsidR="00C9745E" w:rsidRPr="009171EF" w:rsidRDefault="00C9745E" w:rsidP="00C9745E">
      <w:pPr>
        <w:pStyle w:val="NormalWeb"/>
        <w:shd w:val="clear" w:color="auto" w:fill="FFFFFF"/>
        <w:spacing w:before="105" w:beforeAutospacing="0" w:after="105" w:afterAutospacing="0" w:line="234" w:lineRule="atLeast"/>
        <w:rPr>
          <w:color w:val="333333"/>
        </w:rPr>
      </w:pPr>
      <w:r w:rsidRPr="009171EF">
        <w:rPr>
          <w:color w:val="333333"/>
        </w:rPr>
        <w:t>Jauna topogrāfiska plāna sagatavošana jāveic iepirkuma ''B'' daļā paredzētajam tramvaju līnijas atsevišķam posmam no A.Pumpura ielas 147, Daugavpilī</w:t>
      </w:r>
      <w:r w:rsidR="009171EF" w:rsidRPr="009171EF">
        <w:rPr>
          <w:color w:val="333333"/>
        </w:rPr>
        <w:t>,</w:t>
      </w:r>
      <w:r w:rsidRPr="009171EF">
        <w:rPr>
          <w:color w:val="333333"/>
        </w:rPr>
        <w:t xml:space="preserve"> līdz A.Pumpura ie</w:t>
      </w:r>
      <w:r w:rsidR="009171EF" w:rsidRPr="009171EF">
        <w:rPr>
          <w:color w:val="333333"/>
        </w:rPr>
        <w:t>lai 172, Daugavpilī (II posms).</w:t>
      </w:r>
    </w:p>
    <w:p w:rsidR="00C9745E" w:rsidRPr="009171EF" w:rsidRDefault="00C9745E" w:rsidP="00C9745E">
      <w:pPr>
        <w:pStyle w:val="NormalWeb"/>
        <w:shd w:val="clear" w:color="auto" w:fill="FFFFFF"/>
        <w:spacing w:before="105" w:beforeAutospacing="0" w:after="105" w:afterAutospacing="0" w:line="234" w:lineRule="atLeast"/>
        <w:rPr>
          <w:color w:val="333333"/>
        </w:rPr>
      </w:pPr>
      <w:r w:rsidRPr="009171EF">
        <w:rPr>
          <w:color w:val="333333"/>
        </w:rPr>
        <w:t>Jauna topogrāfiskā plāna sagatavošana jāveic iepirkuma ''A''</w:t>
      </w:r>
      <w:r w:rsidR="009171EF" w:rsidRPr="009171EF">
        <w:rPr>
          <w:color w:val="333333"/>
        </w:rPr>
        <w:t xml:space="preserve"> </w:t>
      </w:r>
      <w:r w:rsidRPr="009171EF">
        <w:rPr>
          <w:color w:val="333333"/>
        </w:rPr>
        <w:t>daļā paredzētajam tramvaju līnijas posmam d</w:t>
      </w:r>
      <w:r w:rsidR="009171EF" w:rsidRPr="009171EF">
        <w:rPr>
          <w:color w:val="333333"/>
        </w:rPr>
        <w:t>epo teritorijā Jātnieku iela 90, Daugavpils.</w:t>
      </w:r>
    </w:p>
    <w:p w:rsidR="00805AFE" w:rsidRPr="009171EF" w:rsidRDefault="009171EF"/>
    <w:sectPr w:rsidR="00805AFE" w:rsidRPr="009171EF" w:rsidSect="004311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45E"/>
    <w:rsid w:val="0037504B"/>
    <w:rsid w:val="004311C3"/>
    <w:rsid w:val="00450755"/>
    <w:rsid w:val="00554482"/>
    <w:rsid w:val="005A51EF"/>
    <w:rsid w:val="005D39FB"/>
    <w:rsid w:val="0091401B"/>
    <w:rsid w:val="009171EF"/>
    <w:rsid w:val="009A646F"/>
    <w:rsid w:val="00A16844"/>
    <w:rsid w:val="00AC7FE2"/>
    <w:rsid w:val="00C9745E"/>
    <w:rsid w:val="00CB1699"/>
    <w:rsid w:val="00D41E2D"/>
    <w:rsid w:val="00ED5FF1"/>
    <w:rsid w:val="00F4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45E"/>
    <w:pPr>
      <w:jc w:val="left"/>
    </w:pPr>
    <w:rPr>
      <w:lang w:eastAsia="lv-LV"/>
    </w:rPr>
  </w:style>
  <w:style w:type="paragraph" w:customStyle="1" w:styleId="c1">
    <w:name w:val="c1"/>
    <w:basedOn w:val="Normal"/>
    <w:rsid w:val="00C9745E"/>
    <w:pPr>
      <w:jc w:val="left"/>
    </w:pPr>
    <w:rPr>
      <w:lang w:eastAsia="lv-LV"/>
    </w:rPr>
  </w:style>
  <w:style w:type="character" w:customStyle="1" w:styleId="apple-converted-space">
    <w:name w:val="apple-converted-space"/>
    <w:basedOn w:val="DefaultParagraphFont"/>
    <w:rsid w:val="00C97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2015-10-01T12:57:00Z</dcterms:created>
  <dcterms:modified xsi:type="dcterms:W3CDTF">2015-10-01T13:00:00Z</dcterms:modified>
</cp:coreProperties>
</file>